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74" w:rsidRPr="00A75774" w:rsidRDefault="00A75774" w:rsidP="00A757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Vårvintersång </w:t>
      </w:r>
      <w:r w:rsidRPr="00A75774">
        <w:rPr>
          <w:rFonts w:ascii="Garamond" w:hAnsi="Garamond"/>
          <w:sz w:val="28"/>
          <w:szCs w:val="28"/>
        </w:rPr>
        <w:t>422</w:t>
      </w:r>
    </w:p>
    <w:p w:rsidR="00A75774" w:rsidRPr="00A75774" w:rsidRDefault="00A75774" w:rsidP="00A75774">
      <w:pPr>
        <w:rPr>
          <w:rFonts w:ascii="Garamond" w:hAnsi="Garamond"/>
        </w:rPr>
      </w:pPr>
    </w:p>
    <w:p w:rsidR="00A75774" w:rsidRPr="00A75774" w:rsidRDefault="00A75774" w:rsidP="00A75774">
      <w:pPr>
        <w:rPr>
          <w:rFonts w:ascii="Garamond" w:hAnsi="Garamond"/>
        </w:rPr>
      </w:pPr>
      <w:r>
        <w:rPr>
          <w:rFonts w:ascii="Garamond" w:hAnsi="Garamond"/>
        </w:rPr>
        <w:t>1. I Guds tanke Kyrkan bor</w:t>
      </w:r>
    </w:p>
    <w:p w:rsidR="00A75774" w:rsidRPr="00A75774" w:rsidRDefault="00A75774" w:rsidP="00A75774">
      <w:pPr>
        <w:rPr>
          <w:rFonts w:ascii="Garamond" w:hAnsi="Garamond"/>
        </w:rPr>
      </w:pPr>
      <w:proofErr w:type="gramStart"/>
      <w:r w:rsidRPr="00A75774">
        <w:rPr>
          <w:rFonts w:ascii="Garamond" w:hAnsi="Garamond"/>
        </w:rPr>
        <w:t>innan någon mänska tror.</w:t>
      </w:r>
      <w:proofErr w:type="gramEnd"/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Före hav och före jord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fanns Guds Kyrka i hans Ord.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2. Kyrkan var Guds stora plan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 xml:space="preserve">och blev verklighet den </w:t>
      </w:r>
      <w:proofErr w:type="gramStart"/>
      <w:r w:rsidRPr="00A75774">
        <w:rPr>
          <w:rFonts w:ascii="Garamond" w:hAnsi="Garamond"/>
        </w:rPr>
        <w:t>dan</w:t>
      </w:r>
      <w:proofErr w:type="gramEnd"/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Ordet steg som mänska ned;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då var också Kyrkan med.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3. Och när Gud i pingstens tid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fyllde Kyrkan med sin frid,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blev hans trogna alla ett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och gav Guds apostlar rätt.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4. Kyrkan till fullkomning når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först när världens makt förgår,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och hon får hos Kristus bli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ung och vacker, glad och fri.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5. Som i Faderns plan det var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och av Guds apostlar har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varit sagt, så måste det</w:t>
      </w:r>
    </w:p>
    <w:p w:rsidR="00A75774" w:rsidRPr="00A75774" w:rsidRDefault="00A75774" w:rsidP="00A75774">
      <w:pPr>
        <w:rPr>
          <w:rFonts w:ascii="Garamond" w:hAnsi="Garamond"/>
        </w:rPr>
      </w:pPr>
      <w:proofErr w:type="gramStart"/>
      <w:r w:rsidRPr="00A75774">
        <w:rPr>
          <w:rFonts w:ascii="Garamond" w:hAnsi="Garamond"/>
        </w:rPr>
        <w:t>bli hos oss till evighet.</w:t>
      </w:r>
      <w:proofErr w:type="gramEnd"/>
    </w:p>
    <w:p w:rsidR="00A75774" w:rsidRDefault="00A75774" w:rsidP="00A75774">
      <w:pPr>
        <w:rPr>
          <w:rFonts w:ascii="Garamond" w:hAnsi="Garamond"/>
          <w:lang w:val="de-DE"/>
        </w:rPr>
      </w:pPr>
      <w:r w:rsidRPr="00A75774">
        <w:rPr>
          <w:rFonts w:ascii="Garamond" w:hAnsi="Garamond"/>
          <w:lang w:val="de-DE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  <w:lang w:val="de-DE"/>
        </w:rPr>
      </w:pPr>
    </w:p>
    <w:p w:rsidR="00A75774" w:rsidRPr="005A2862" w:rsidRDefault="00A75774" w:rsidP="00A75774">
      <w:pPr>
        <w:rPr>
          <w:rFonts w:ascii="Garamond" w:hAnsi="Garamond"/>
          <w:i/>
          <w:lang w:val="de-DE"/>
        </w:rPr>
      </w:pPr>
      <w:r w:rsidRPr="005A2862">
        <w:rPr>
          <w:rFonts w:ascii="Garamond" w:hAnsi="Garamond"/>
          <w:i/>
          <w:lang w:val="de-DE"/>
        </w:rPr>
        <w:t xml:space="preserve">Christian </w:t>
      </w:r>
      <w:proofErr w:type="spellStart"/>
      <w:r w:rsidRPr="005A2862">
        <w:rPr>
          <w:rFonts w:ascii="Garamond" w:hAnsi="Garamond"/>
          <w:i/>
          <w:lang w:val="de-DE"/>
        </w:rPr>
        <w:t>Braw</w:t>
      </w:r>
      <w:proofErr w:type="spellEnd"/>
    </w:p>
    <w:p w:rsidR="00A75774" w:rsidRPr="00A75774" w:rsidRDefault="00A75774" w:rsidP="00A75774">
      <w:pPr>
        <w:rPr>
          <w:rFonts w:ascii="Garamond" w:hAnsi="Garamond"/>
          <w:lang w:val="de-DE"/>
        </w:rPr>
      </w:pPr>
    </w:p>
    <w:p w:rsidR="00C447F4" w:rsidRPr="005A2862" w:rsidRDefault="00A75774">
      <w:pPr>
        <w:rPr>
          <w:rFonts w:ascii="Garamond" w:hAnsi="Garamond"/>
          <w:sz w:val="20"/>
          <w:szCs w:val="20"/>
          <w:lang w:val="de-DE"/>
        </w:rPr>
      </w:pPr>
      <w:proofErr w:type="spellStart"/>
      <w:r w:rsidRPr="005A2862">
        <w:rPr>
          <w:rFonts w:ascii="Garamond" w:hAnsi="Garamond"/>
          <w:sz w:val="20"/>
          <w:szCs w:val="20"/>
          <w:lang w:val="de-DE"/>
        </w:rPr>
        <w:t>Melodi</w:t>
      </w:r>
      <w:proofErr w:type="spellEnd"/>
      <w:r w:rsidRPr="005A2862">
        <w:rPr>
          <w:rFonts w:ascii="Garamond" w:hAnsi="Garamond"/>
          <w:sz w:val="20"/>
          <w:szCs w:val="20"/>
          <w:lang w:val="de-DE"/>
        </w:rPr>
        <w:t>:</w:t>
      </w:r>
      <w:r w:rsidRPr="005A2862">
        <w:rPr>
          <w:rFonts w:ascii="Garamond" w:hAnsi="Garamond"/>
          <w:sz w:val="20"/>
          <w:szCs w:val="20"/>
          <w:lang w:val="de-DE"/>
        </w:rPr>
        <w:t xml:space="preserve"> EKG 218 Sonne der Gerechtigkeit</w:t>
      </w:r>
      <w:r w:rsidRPr="005A2862">
        <w:rPr>
          <w:rFonts w:ascii="Garamond" w:hAnsi="Garamond"/>
          <w:sz w:val="20"/>
          <w:szCs w:val="20"/>
          <w:lang w:val="de-DE"/>
        </w:rPr>
        <w:t xml:space="preserve"> </w:t>
      </w:r>
      <w:proofErr w:type="spellStart"/>
      <w:r w:rsidRPr="005A2862">
        <w:rPr>
          <w:rFonts w:ascii="Garamond" w:hAnsi="Garamond"/>
          <w:sz w:val="20"/>
          <w:szCs w:val="20"/>
          <w:lang w:val="de-DE"/>
        </w:rPr>
        <w:t>eller</w:t>
      </w:r>
      <w:proofErr w:type="spellEnd"/>
      <w:r w:rsidRPr="005A2862">
        <w:rPr>
          <w:rFonts w:ascii="Garamond" w:hAnsi="Garamond"/>
          <w:sz w:val="20"/>
          <w:szCs w:val="20"/>
          <w:lang w:val="de-DE"/>
        </w:rPr>
        <w:t xml:space="preserve"> alternativ </w:t>
      </w:r>
      <w:proofErr w:type="spellStart"/>
      <w:r w:rsidRPr="005A2862">
        <w:rPr>
          <w:rFonts w:ascii="Garamond" w:hAnsi="Garamond"/>
          <w:sz w:val="20"/>
          <w:szCs w:val="20"/>
          <w:lang w:val="de-DE"/>
        </w:rPr>
        <w:t>melodi</w:t>
      </w:r>
      <w:proofErr w:type="spellEnd"/>
      <w:r w:rsidRPr="005A2862">
        <w:rPr>
          <w:rFonts w:ascii="Garamond" w:hAnsi="Garamond"/>
          <w:sz w:val="20"/>
          <w:szCs w:val="20"/>
          <w:lang w:val="de-DE"/>
        </w:rPr>
        <w:t xml:space="preserve"> </w:t>
      </w:r>
      <w:r w:rsidRPr="005A2862">
        <w:rPr>
          <w:rFonts w:ascii="Garamond" w:hAnsi="Garamond"/>
          <w:sz w:val="20"/>
          <w:szCs w:val="20"/>
          <w:lang w:val="de-DE"/>
        </w:rPr>
        <w:t>12</w:t>
      </w:r>
      <w:bookmarkStart w:id="0" w:name="_GoBack"/>
      <w:bookmarkEnd w:id="0"/>
    </w:p>
    <w:sectPr w:rsidR="00C447F4" w:rsidRPr="005A2862" w:rsidSect="005A2862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74"/>
    <w:rsid w:val="005A2862"/>
    <w:rsid w:val="008E1AAC"/>
    <w:rsid w:val="00A7457E"/>
    <w:rsid w:val="00A75774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6222C-3083-427A-BD2D-395919DE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7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2862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86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cp:lastPrinted>2016-12-15T14:14:00Z</cp:lastPrinted>
  <dcterms:created xsi:type="dcterms:W3CDTF">2016-12-15T14:12:00Z</dcterms:created>
  <dcterms:modified xsi:type="dcterms:W3CDTF">2016-12-15T14:16:00Z</dcterms:modified>
</cp:coreProperties>
</file>