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5B" w:rsidRPr="00B6275B" w:rsidRDefault="00B6275B" w:rsidP="00B6275B">
      <w:pPr>
        <w:rPr>
          <w:rFonts w:ascii="Garamond" w:hAnsi="Garamond"/>
          <w:sz w:val="28"/>
          <w:szCs w:val="28"/>
        </w:rPr>
      </w:pPr>
      <w:r w:rsidRPr="00B6275B">
        <w:rPr>
          <w:rFonts w:ascii="Garamond" w:hAnsi="Garamond"/>
          <w:sz w:val="28"/>
          <w:szCs w:val="28"/>
        </w:rPr>
        <w:t xml:space="preserve">Vårvintersång </w:t>
      </w:r>
      <w:r w:rsidRPr="00B6275B">
        <w:rPr>
          <w:rFonts w:ascii="Garamond" w:hAnsi="Garamond"/>
          <w:sz w:val="28"/>
          <w:szCs w:val="28"/>
        </w:rPr>
        <w:t>428</w:t>
      </w:r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1. Kan det finnas större fest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än, när Jesus blir en gäst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vid bordet sitter ned,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där apostlarna är med?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2. Men för Marta var det brått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med att laga något gott,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hon hörde inte på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 w:rsidRPr="00B6275B">
        <w:rPr>
          <w:rFonts w:ascii="Garamond" w:hAnsi="Garamond"/>
        </w:rPr>
        <w:t>vad han ville säga då.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3. Tvärtom, hon blev sur och vred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för att systern satt sig ned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invid gästens middagsbord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 w:rsidRPr="00B6275B">
        <w:rPr>
          <w:rFonts w:ascii="Garamond" w:hAnsi="Garamond"/>
        </w:rPr>
        <w:t>för att höra på hans ord.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4. ”Herre”, sa hon, ”</w:t>
      </w:r>
      <w:r w:rsidRPr="00B6275B">
        <w:rPr>
          <w:rFonts w:ascii="Garamond" w:hAnsi="Garamond"/>
        </w:rPr>
        <w:t>frågar du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inte efter att jag nu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själv får laga till all mat,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medan hon är slö och lat.”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5. ”</w:t>
      </w:r>
      <w:r w:rsidRPr="00B6275B">
        <w:rPr>
          <w:rFonts w:ascii="Garamond" w:hAnsi="Garamond"/>
        </w:rPr>
        <w:t>Marta, Marta</w:t>
      </w:r>
      <w:r>
        <w:rPr>
          <w:rFonts w:ascii="Garamond" w:hAnsi="Garamond"/>
        </w:rPr>
        <w:t xml:space="preserve">”, </w:t>
      </w:r>
      <w:r w:rsidRPr="00B6275B">
        <w:rPr>
          <w:rFonts w:ascii="Garamond" w:hAnsi="Garamond"/>
        </w:rPr>
        <w:t>sade han,</w:t>
      </w: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B6275B">
        <w:rPr>
          <w:rFonts w:ascii="Garamond" w:hAnsi="Garamond"/>
        </w:rPr>
        <w:t>mycket du oroas kan,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men din syster såg att jag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ville ge ett ord idag.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B6275B">
        <w:rPr>
          <w:rFonts w:ascii="Garamond" w:hAnsi="Garamond"/>
        </w:rPr>
        <w:t>Nödvändigt är bara ett,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Maria gjorde rätt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 att lyssna till, när jag</w:t>
      </w: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lade ut Guds rikes lag.</w:t>
      </w:r>
    </w:p>
    <w:p w:rsidR="00B6275B" w:rsidRPr="00B6275B" w:rsidRDefault="00B6275B" w:rsidP="00B6275B">
      <w:pPr>
        <w:rPr>
          <w:rFonts w:ascii="Garamond" w:hAnsi="Garamond"/>
        </w:rPr>
      </w:pPr>
    </w:p>
    <w:p w:rsidR="00FF72B6" w:rsidRDefault="00FF72B6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lastRenderedPageBreak/>
        <w:t xml:space="preserve">7. </w:t>
      </w:r>
      <w:r w:rsidRPr="00B6275B">
        <w:rPr>
          <w:rFonts w:ascii="Garamond" w:hAnsi="Garamond"/>
        </w:rPr>
        <w:t>Oron, Marta, ledde fel,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men Marias goda del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är och blir till evig tid</w:t>
      </w:r>
    </w:p>
    <w:p w:rsid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hennes inre ro och frid.”</w:t>
      </w:r>
      <w:proofErr w:type="gramEnd"/>
    </w:p>
    <w:p w:rsid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  <w:i/>
        </w:rPr>
      </w:pPr>
      <w:r w:rsidRPr="00B6275B">
        <w:rPr>
          <w:rFonts w:ascii="Garamond" w:hAnsi="Garamond"/>
          <w:i/>
        </w:rPr>
        <w:t xml:space="preserve">Christian </w:t>
      </w:r>
      <w:proofErr w:type="spellStart"/>
      <w:r w:rsidRPr="00B6275B">
        <w:rPr>
          <w:rFonts w:ascii="Garamond" w:hAnsi="Garamond"/>
          <w:i/>
        </w:rPr>
        <w:t>Braw</w:t>
      </w:r>
      <w:proofErr w:type="spell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  <w:sz w:val="20"/>
          <w:szCs w:val="20"/>
        </w:rPr>
      </w:pPr>
      <w:r w:rsidRPr="00B6275B">
        <w:rPr>
          <w:rFonts w:ascii="Garamond" w:hAnsi="Garamond"/>
          <w:sz w:val="20"/>
          <w:szCs w:val="20"/>
        </w:rPr>
        <w:t>Lukasevangeliet</w:t>
      </w:r>
      <w:r w:rsidRPr="00B6275B">
        <w:rPr>
          <w:rFonts w:ascii="Garamond" w:hAnsi="Garamond"/>
          <w:sz w:val="20"/>
          <w:szCs w:val="20"/>
        </w:rPr>
        <w:t xml:space="preserve"> 10: 38</w:t>
      </w:r>
      <w:r w:rsidRPr="00B6275B">
        <w:rPr>
          <w:rFonts w:ascii="Garamond" w:hAnsi="Garamond"/>
          <w:sz w:val="20"/>
          <w:szCs w:val="20"/>
        </w:rPr>
        <w:t>–</w:t>
      </w:r>
      <w:r w:rsidRPr="00B6275B">
        <w:rPr>
          <w:rFonts w:ascii="Garamond" w:hAnsi="Garamond"/>
          <w:sz w:val="20"/>
          <w:szCs w:val="20"/>
        </w:rPr>
        <w:t>42</w:t>
      </w:r>
    </w:p>
    <w:p w:rsidR="00B6275B" w:rsidRPr="00B6275B" w:rsidRDefault="00B6275B" w:rsidP="00B6275B">
      <w:pPr>
        <w:rPr>
          <w:rFonts w:ascii="Garamond" w:hAnsi="Garamond"/>
          <w:sz w:val="20"/>
          <w:szCs w:val="20"/>
        </w:rPr>
      </w:pPr>
      <w:r w:rsidRPr="00B6275B">
        <w:rPr>
          <w:rFonts w:ascii="Garamond" w:hAnsi="Garamond"/>
          <w:sz w:val="20"/>
          <w:szCs w:val="20"/>
        </w:rPr>
        <w:t xml:space="preserve">Melodi: </w:t>
      </w:r>
      <w:proofErr w:type="spellStart"/>
      <w:r w:rsidRPr="00B6275B">
        <w:rPr>
          <w:rFonts w:ascii="Garamond" w:hAnsi="Garamond"/>
          <w:sz w:val="20"/>
          <w:szCs w:val="20"/>
        </w:rPr>
        <w:t>Sv.ps.</w:t>
      </w:r>
      <w:proofErr w:type="spellEnd"/>
      <w:r w:rsidRPr="00B6275B">
        <w:rPr>
          <w:rFonts w:ascii="Garamond" w:hAnsi="Garamond"/>
          <w:sz w:val="20"/>
          <w:szCs w:val="20"/>
        </w:rPr>
        <w:t xml:space="preserve"> 444 Mycket folk</w:t>
      </w:r>
      <w:r w:rsidRPr="00B6275B">
        <w:rPr>
          <w:rFonts w:ascii="Garamond" w:hAnsi="Garamond"/>
          <w:sz w:val="20"/>
          <w:szCs w:val="20"/>
        </w:rPr>
        <w:t xml:space="preserve"> … eller alternativ melodi 2 eller</w:t>
      </w:r>
      <w:r w:rsidRPr="00B6275B">
        <w:rPr>
          <w:rFonts w:ascii="Garamond" w:hAnsi="Garamond"/>
          <w:sz w:val="20"/>
          <w:szCs w:val="20"/>
        </w:rPr>
        <w:t xml:space="preserve"> 5</w:t>
      </w:r>
    </w:p>
    <w:p w:rsidR="00B6275B" w:rsidRPr="00B6275B" w:rsidRDefault="00B6275B" w:rsidP="00B6275B">
      <w:pPr>
        <w:rPr>
          <w:rFonts w:ascii="Garamond" w:hAnsi="Garamond"/>
        </w:rPr>
      </w:pPr>
    </w:p>
    <w:p w:rsidR="00C447F4" w:rsidRPr="00B6275B" w:rsidRDefault="00FF72B6">
      <w:pPr>
        <w:rPr>
          <w:rFonts w:ascii="Garamond" w:hAnsi="Garamond"/>
        </w:rPr>
      </w:pPr>
    </w:p>
    <w:sectPr w:rsidR="00C447F4" w:rsidRPr="00B6275B" w:rsidSect="00FF72B6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B"/>
    <w:rsid w:val="008E1AAC"/>
    <w:rsid w:val="00B6275B"/>
    <w:rsid w:val="00E816CA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B3BB-1591-4CC7-9D67-9E40CBA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F72B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72B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2016-12-15T14:45:00Z</cp:lastPrinted>
  <dcterms:created xsi:type="dcterms:W3CDTF">2016-12-15T14:46:00Z</dcterms:created>
  <dcterms:modified xsi:type="dcterms:W3CDTF">2016-12-15T14:46:00Z</dcterms:modified>
</cp:coreProperties>
</file>