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B3" w:rsidRPr="008513B3" w:rsidRDefault="008513B3" w:rsidP="008513B3">
      <w:pPr>
        <w:pStyle w:val="wwwwwP2"/>
        <w:rPr>
          <w:rFonts w:ascii="Garamond" w:hAnsi="Garamond"/>
          <w:sz w:val="48"/>
          <w:szCs w:val="48"/>
        </w:rPr>
      </w:pPr>
      <w:r w:rsidRPr="008513B3">
        <w:rPr>
          <w:rFonts w:ascii="Garamond" w:hAnsi="Garamond"/>
          <w:sz w:val="48"/>
          <w:szCs w:val="48"/>
        </w:rPr>
        <w:t xml:space="preserve">Vårvintersång </w:t>
      </w:r>
      <w:r w:rsidRPr="008513B3">
        <w:rPr>
          <w:rFonts w:ascii="Garamond" w:hAnsi="Garamond"/>
          <w:sz w:val="48"/>
          <w:szCs w:val="48"/>
        </w:rPr>
        <w:t>1615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  <w:i/>
          <w:iCs/>
        </w:rPr>
      </w:pPr>
      <w:r w:rsidRPr="008513B3">
        <w:rPr>
          <w:rFonts w:ascii="Garamond" w:hAnsi="Garamond"/>
          <w:i/>
          <w:iCs/>
        </w:rPr>
        <w:t>De vise männen säger:</w:t>
      </w:r>
    </w:p>
    <w:p w:rsidR="008513B3" w:rsidRPr="008513B3" w:rsidRDefault="008513B3" w:rsidP="008513B3">
      <w:pPr>
        <w:pStyle w:val="wwwwwP2"/>
        <w:rPr>
          <w:rFonts w:ascii="Garamond" w:hAnsi="Garamond"/>
          <w:i/>
          <w:iCs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513B3">
        <w:rPr>
          <w:rFonts w:ascii="Garamond" w:hAnsi="Garamond"/>
        </w:rPr>
        <w:t>”Vi kommit för att söka den,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som Gud oss lovat se.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Han är den nye David och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skall bli vår räddare.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I Österns länder minnet finns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bland Guds fördrivna barn.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Vi funnit tiden, men vi vet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ej platsen för Guds plan.”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513B3">
        <w:rPr>
          <w:rFonts w:ascii="Garamond" w:hAnsi="Garamond"/>
        </w:rPr>
        <w:t>”Var finns han? Vi hans tecken sett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i rymdens stjärneljus,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en nytänd sol har strålat fram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och sagt att Davids hus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skall återfå sin härlighet,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ja, bli än mera än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det varit, han skall Herren bli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för hela skapelsen.”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  <w:i/>
          <w:iCs/>
        </w:rPr>
        <w:t>Vi frågar:</w:t>
      </w:r>
      <w:r w:rsidRPr="008513B3">
        <w:rPr>
          <w:rFonts w:ascii="Garamond" w:hAnsi="Garamond"/>
        </w:rPr>
        <w:t xml:space="preserve">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3. Var finns han? Sena tiders barn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som vi kan fråga det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med längtan efter mer än vår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tillvaros ändlighet.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Vi anar att en godhet finns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av mer än mänsklig kraft,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 xml:space="preserve">en glädje och en lycka som 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vi blott som försmak haft.</w:t>
      </w:r>
      <w:r w:rsidR="00016C4D">
        <w:rPr>
          <w:rFonts w:ascii="Garamond" w:hAnsi="Garamond"/>
        </w:rPr>
        <w:t xml:space="preserve">                        </w:t>
      </w:r>
      <w:bookmarkStart w:id="0" w:name="_GoBack"/>
      <w:bookmarkEnd w:id="0"/>
      <w:r w:rsidR="00016C4D">
        <w:rPr>
          <w:rFonts w:ascii="Garamond" w:hAnsi="Garamond"/>
        </w:rPr>
        <w:t xml:space="preserve">                                   →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lastRenderedPageBreak/>
        <w:t>4. Var finns han? Sök i Betlehem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var svaret som de fick.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De följde Skriftens löften och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de fann, när dit de gick.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Vi också fått ett Betlehem: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Vår Herres altare.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När nu i tro vi vandrar dit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skall vi Guds Son få se.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</w:p>
    <w:p w:rsid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8513B3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 w:rsidRPr="008513B3">
        <w:rPr>
          <w:rFonts w:ascii="Garamond" w:hAnsi="Garamond"/>
        </w:rPr>
        <w:t xml:space="preserve"> 2:1</w:t>
      </w:r>
      <w:r>
        <w:rPr>
          <w:rFonts w:ascii="Garamond" w:hAnsi="Garamond"/>
        </w:rPr>
        <w:t>–</w:t>
      </w:r>
      <w:r w:rsidRPr="008513B3">
        <w:rPr>
          <w:rFonts w:ascii="Garamond" w:hAnsi="Garamond"/>
        </w:rPr>
        <w:t>12</w:t>
      </w:r>
    </w:p>
    <w:p w:rsidR="008513B3" w:rsidRPr="008513B3" w:rsidRDefault="008513B3" w:rsidP="008513B3">
      <w:pPr>
        <w:pStyle w:val="wwwwwP2"/>
        <w:rPr>
          <w:rFonts w:ascii="Garamond" w:hAnsi="Garamond"/>
        </w:rPr>
      </w:pPr>
      <w:r w:rsidRPr="008513B3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8513B3">
        <w:rPr>
          <w:rFonts w:ascii="Garamond" w:hAnsi="Garamond"/>
        </w:rPr>
        <w:t xml:space="preserve"> 115</w:t>
      </w:r>
      <w:r>
        <w:rPr>
          <w:rFonts w:ascii="Garamond" w:hAnsi="Garamond"/>
        </w:rPr>
        <w:t>,</w:t>
      </w:r>
      <w:r w:rsidRPr="008513B3">
        <w:rPr>
          <w:rFonts w:ascii="Garamond" w:hAnsi="Garamond"/>
        </w:rPr>
        <w:t xml:space="preserve"> O Betlehem, du lilla stad</w:t>
      </w:r>
    </w:p>
    <w:p w:rsidR="006208D5" w:rsidRPr="008513B3" w:rsidRDefault="006208D5">
      <w:pPr>
        <w:rPr>
          <w:rFonts w:ascii="Garamond" w:hAnsi="Garamond"/>
        </w:rPr>
      </w:pPr>
    </w:p>
    <w:sectPr w:rsidR="006208D5" w:rsidRPr="008513B3" w:rsidSect="00016C4D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B3"/>
    <w:rsid w:val="00016C4D"/>
    <w:rsid w:val="006208D5"/>
    <w:rsid w:val="008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19CA"/>
  <w15:chartTrackingRefBased/>
  <w15:docId w15:val="{2A9E35A9-C999-40EA-92F1-53CAFE2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8513B3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2019-10-12T18:57:00Z</cp:lastPrinted>
  <dcterms:created xsi:type="dcterms:W3CDTF">2019-10-12T18:59:00Z</dcterms:created>
  <dcterms:modified xsi:type="dcterms:W3CDTF">2019-10-12T18:59:00Z</dcterms:modified>
</cp:coreProperties>
</file>