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88D3" w14:textId="77777777" w:rsidR="00490D06" w:rsidRPr="00490D06" w:rsidRDefault="00490D06" w:rsidP="00490D06">
      <w:pPr>
        <w:rPr>
          <w:rFonts w:ascii="Garamond" w:hAnsi="Garamond"/>
          <w:sz w:val="28"/>
          <w:szCs w:val="28"/>
        </w:rPr>
      </w:pPr>
      <w:r w:rsidRPr="00490D06">
        <w:rPr>
          <w:rFonts w:ascii="Garamond" w:hAnsi="Garamond"/>
          <w:sz w:val="28"/>
          <w:szCs w:val="28"/>
        </w:rPr>
        <w:t>Vårvintersång 431</w:t>
      </w:r>
    </w:p>
    <w:p w14:paraId="68D6F46C" w14:textId="77777777" w:rsidR="00490D06" w:rsidRPr="00490D06" w:rsidRDefault="00490D06" w:rsidP="00490D06">
      <w:pPr>
        <w:rPr>
          <w:rFonts w:ascii="Garamond" w:hAnsi="Garamond"/>
        </w:rPr>
      </w:pPr>
    </w:p>
    <w:p w14:paraId="196BB10C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1. Genom öknens grus och sand,</w:t>
      </w:r>
    </w:p>
    <w:p w14:paraId="5373DCB8" w14:textId="111AA29F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le</w:t>
      </w:r>
      <w:r w:rsidR="00D6350D">
        <w:rPr>
          <w:rFonts w:ascii="Garamond" w:hAnsi="Garamond"/>
        </w:rPr>
        <w:t>d</w:t>
      </w:r>
      <w:r w:rsidRPr="00490D06">
        <w:rPr>
          <w:rFonts w:ascii="Garamond" w:hAnsi="Garamond"/>
        </w:rPr>
        <w:t>da av Guds egen hand</w:t>
      </w:r>
    </w:p>
    <w:p w14:paraId="1EE76400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går Guds folk med hopp och tro</w:t>
      </w:r>
    </w:p>
    <w:p w14:paraId="2DF40FB8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hem till löfteslandets ro.</w:t>
      </w:r>
    </w:p>
    <w:p w14:paraId="070BD6C5" w14:textId="77777777" w:rsidR="00490D06" w:rsidRPr="00490D06" w:rsidRDefault="00490D06" w:rsidP="00490D06">
      <w:pPr>
        <w:rPr>
          <w:rFonts w:ascii="Garamond" w:hAnsi="Garamond"/>
        </w:rPr>
      </w:pPr>
    </w:p>
    <w:p w14:paraId="6C3AFDA2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2. Men när vägen verkar lång</w:t>
      </w:r>
    </w:p>
    <w:p w14:paraId="2E21274A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tystnar folkets vandringssång,</w:t>
      </w:r>
    </w:p>
    <w:p w14:paraId="48ED0A0A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och istället klagar de</w:t>
      </w:r>
    </w:p>
    <w:p w14:paraId="48A6F866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och vill Mose skulden ge.</w:t>
      </w:r>
    </w:p>
    <w:p w14:paraId="489447EE" w14:textId="77777777" w:rsidR="00490D06" w:rsidRPr="00490D06" w:rsidRDefault="00490D06" w:rsidP="00490D06">
      <w:pPr>
        <w:rPr>
          <w:rFonts w:ascii="Garamond" w:hAnsi="Garamond"/>
        </w:rPr>
      </w:pPr>
    </w:p>
    <w:p w14:paraId="7B985E5B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3. Se, då ringlar ormar kring</w:t>
      </w:r>
    </w:p>
    <w:p w14:paraId="1F68D4A7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med ett skarpt och giftigt sting.</w:t>
      </w:r>
    </w:p>
    <w:p w14:paraId="13B2CD6F" w14:textId="77777777" w:rsidR="00490D06" w:rsidRPr="00490D06" w:rsidRDefault="00490D06" w:rsidP="00490D06">
      <w:pPr>
        <w:rPr>
          <w:rFonts w:ascii="Garamond" w:hAnsi="Garamond"/>
        </w:rPr>
      </w:pPr>
      <w:r>
        <w:rPr>
          <w:rFonts w:ascii="Garamond" w:hAnsi="Garamond"/>
        </w:rPr>
        <w:t>Alla tänker: ”</w:t>
      </w:r>
      <w:r w:rsidRPr="00490D06">
        <w:rPr>
          <w:rFonts w:ascii="Garamond" w:hAnsi="Garamond"/>
        </w:rPr>
        <w:t>Det är för</w:t>
      </w:r>
    </w:p>
    <w:p w14:paraId="4D7FC8BB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att</w:t>
      </w:r>
      <w:r>
        <w:rPr>
          <w:rFonts w:ascii="Garamond" w:hAnsi="Garamond"/>
        </w:rPr>
        <w:t xml:space="preserve"> besvär för Gud vi gör.”</w:t>
      </w:r>
    </w:p>
    <w:p w14:paraId="3A448A9F" w14:textId="77777777" w:rsidR="00490D06" w:rsidRPr="00490D06" w:rsidRDefault="00490D06" w:rsidP="00490D06">
      <w:pPr>
        <w:rPr>
          <w:rFonts w:ascii="Garamond" w:hAnsi="Garamond"/>
        </w:rPr>
      </w:pPr>
    </w:p>
    <w:p w14:paraId="7286C3AF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4. Fram till Mose folket går,</w:t>
      </w:r>
    </w:p>
    <w:p w14:paraId="370E0D2E" w14:textId="77777777" w:rsidR="00490D06" w:rsidRPr="00490D06" w:rsidRDefault="00490D06" w:rsidP="00490D06">
      <w:pPr>
        <w:rPr>
          <w:rFonts w:ascii="Garamond" w:hAnsi="Garamond"/>
        </w:rPr>
      </w:pPr>
      <w:r>
        <w:rPr>
          <w:rFonts w:ascii="Garamond" w:hAnsi="Garamond"/>
        </w:rPr>
        <w:t>säger: ”</w:t>
      </w:r>
      <w:r w:rsidRPr="00490D06">
        <w:rPr>
          <w:rFonts w:ascii="Garamond" w:hAnsi="Garamond"/>
        </w:rPr>
        <w:t>Du som alltid står</w:t>
      </w:r>
    </w:p>
    <w:p w14:paraId="311C7A40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inför Gud, du måste be</w:t>
      </w:r>
    </w:p>
    <w:p w14:paraId="2C8AA93E" w14:textId="77777777" w:rsidR="00490D06" w:rsidRPr="00490D06" w:rsidRDefault="00490D06" w:rsidP="00490D06">
      <w:pPr>
        <w:rPr>
          <w:rFonts w:ascii="Garamond" w:hAnsi="Garamond"/>
        </w:rPr>
      </w:pPr>
      <w:r>
        <w:rPr>
          <w:rFonts w:ascii="Garamond" w:hAnsi="Garamond"/>
        </w:rPr>
        <w:t>honom hjälp mot ormbett ge.”</w:t>
      </w:r>
    </w:p>
    <w:p w14:paraId="5E8B67A5" w14:textId="77777777" w:rsidR="00490D06" w:rsidRPr="00490D06" w:rsidRDefault="00490D06" w:rsidP="00490D06">
      <w:pPr>
        <w:rPr>
          <w:rFonts w:ascii="Garamond" w:hAnsi="Garamond"/>
        </w:rPr>
      </w:pPr>
    </w:p>
    <w:p w14:paraId="251400A8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5. När han bett, han ber att få</w:t>
      </w:r>
    </w:p>
    <w:p w14:paraId="0B69ED19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trä och kopparplåt och så</w:t>
      </w:r>
    </w:p>
    <w:p w14:paraId="79B9972B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gör han sen av kopparen</w:t>
      </w:r>
    </w:p>
    <w:p w14:paraId="5FE94A93" w14:textId="2D74D776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e</w:t>
      </w:r>
      <w:r w:rsidR="00D6350D">
        <w:rPr>
          <w:rFonts w:ascii="Garamond" w:hAnsi="Garamond"/>
        </w:rPr>
        <w:t>tt</w:t>
      </w:r>
      <w:r w:rsidRPr="00490D06">
        <w:rPr>
          <w:rFonts w:ascii="Garamond" w:hAnsi="Garamond"/>
        </w:rPr>
        <w:t xml:space="preserve"> slags orm och fäster den.</w:t>
      </w:r>
    </w:p>
    <w:p w14:paraId="13DED048" w14:textId="77777777" w:rsidR="00490D06" w:rsidRPr="00490D06" w:rsidRDefault="00490D06" w:rsidP="00490D06">
      <w:pPr>
        <w:rPr>
          <w:rFonts w:ascii="Garamond" w:hAnsi="Garamond"/>
        </w:rPr>
      </w:pPr>
    </w:p>
    <w:p w14:paraId="65E91CB1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6. Med tre spikar Mose slår</w:t>
      </w:r>
    </w:p>
    <w:p w14:paraId="3AFE9788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ormens kropp på trä och går</w:t>
      </w:r>
    </w:p>
    <w:p w14:paraId="5407FF17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kring bland folket. Alla ser</w:t>
      </w:r>
    </w:p>
    <w:p w14:paraId="51D20885" w14:textId="767AA62D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orm på trä</w:t>
      </w:r>
      <w:r w:rsidR="00D6350D">
        <w:rPr>
          <w:rFonts w:ascii="Garamond" w:hAnsi="Garamond"/>
        </w:rPr>
        <w:t>,</w:t>
      </w:r>
      <w:r w:rsidRPr="00490D06">
        <w:rPr>
          <w:rFonts w:ascii="Garamond" w:hAnsi="Garamond"/>
        </w:rPr>
        <w:t xml:space="preserve"> och undret sker:</w:t>
      </w:r>
    </w:p>
    <w:p w14:paraId="019DB721" w14:textId="77777777" w:rsidR="00490D06" w:rsidRPr="00490D06" w:rsidRDefault="00490D06" w:rsidP="00490D06">
      <w:pPr>
        <w:rPr>
          <w:rFonts w:ascii="Garamond" w:hAnsi="Garamond"/>
        </w:rPr>
      </w:pPr>
    </w:p>
    <w:p w14:paraId="1A87142E" w14:textId="77777777" w:rsidR="0001358A" w:rsidRDefault="0001358A" w:rsidP="00490D06">
      <w:pPr>
        <w:rPr>
          <w:rFonts w:ascii="Garamond" w:hAnsi="Garamond"/>
        </w:rPr>
      </w:pPr>
    </w:p>
    <w:p w14:paraId="4B1DDC1D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lastRenderedPageBreak/>
        <w:t>7. Inget ormgift mer blir kvar</w:t>
      </w:r>
    </w:p>
    <w:p w14:paraId="53921ABD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ibland dem som bitna var,</w:t>
      </w:r>
    </w:p>
    <w:p w14:paraId="2718B0DC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om de bara ser med hopp</w:t>
      </w:r>
    </w:p>
    <w:p w14:paraId="7945A67C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upp mot kopparormens kropp.</w:t>
      </w:r>
    </w:p>
    <w:p w14:paraId="0010D697" w14:textId="77777777" w:rsidR="00490D06" w:rsidRPr="00490D06" w:rsidRDefault="00490D06" w:rsidP="00490D06">
      <w:pPr>
        <w:rPr>
          <w:rFonts w:ascii="Garamond" w:hAnsi="Garamond"/>
        </w:rPr>
      </w:pPr>
    </w:p>
    <w:p w14:paraId="210515EE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8. Detta är en hemlighet,</w:t>
      </w:r>
    </w:p>
    <w:p w14:paraId="5B271258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och det liknar mycket det</w:t>
      </w:r>
    </w:p>
    <w:p w14:paraId="04F79B01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att se Jesus Kristus, när</w:t>
      </w:r>
    </w:p>
    <w:p w14:paraId="2A023175" w14:textId="5A460428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han på korset spikad är.</w:t>
      </w:r>
    </w:p>
    <w:p w14:paraId="313022E8" w14:textId="77777777" w:rsidR="00490D06" w:rsidRPr="00490D06" w:rsidRDefault="00490D06" w:rsidP="00490D06">
      <w:pPr>
        <w:rPr>
          <w:rFonts w:ascii="Garamond" w:hAnsi="Garamond"/>
        </w:rPr>
      </w:pPr>
    </w:p>
    <w:p w14:paraId="1EB7EA1C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9. Tänker man på honom där,</w:t>
      </w:r>
    </w:p>
    <w:p w14:paraId="109D071F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när för oss han korsfäst är,</w:t>
      </w:r>
    </w:p>
    <w:p w14:paraId="7326E6A8" w14:textId="77777777" w:rsidR="00490D06" w:rsidRP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blir det onda som vi haft</w:t>
      </w:r>
    </w:p>
    <w:p w14:paraId="366BB64A" w14:textId="77777777" w:rsidR="00490D06" w:rsidRDefault="00490D06" w:rsidP="00490D06">
      <w:pPr>
        <w:rPr>
          <w:rFonts w:ascii="Garamond" w:hAnsi="Garamond"/>
        </w:rPr>
      </w:pPr>
      <w:r w:rsidRPr="00490D06">
        <w:rPr>
          <w:rFonts w:ascii="Garamond" w:hAnsi="Garamond"/>
        </w:rPr>
        <w:t>botat av Guds egen kraft.</w:t>
      </w:r>
    </w:p>
    <w:p w14:paraId="5D3D0714" w14:textId="77777777" w:rsidR="00490D06" w:rsidRDefault="00490D06" w:rsidP="00490D06">
      <w:pPr>
        <w:rPr>
          <w:rFonts w:ascii="Garamond" w:hAnsi="Garamond"/>
        </w:rPr>
      </w:pPr>
    </w:p>
    <w:p w14:paraId="09456E13" w14:textId="77777777" w:rsidR="00490D06" w:rsidRPr="00490D06" w:rsidRDefault="00490D06" w:rsidP="00490D06">
      <w:pPr>
        <w:rPr>
          <w:rFonts w:ascii="Garamond" w:hAnsi="Garamond"/>
          <w:i/>
        </w:rPr>
      </w:pPr>
      <w:r w:rsidRPr="00490D06">
        <w:rPr>
          <w:rFonts w:ascii="Garamond" w:hAnsi="Garamond"/>
          <w:i/>
        </w:rPr>
        <w:t>Christian Braw</w:t>
      </w:r>
    </w:p>
    <w:p w14:paraId="479C8048" w14:textId="77777777" w:rsidR="00490D06" w:rsidRPr="00490D06" w:rsidRDefault="00490D06" w:rsidP="00490D06">
      <w:pPr>
        <w:rPr>
          <w:rFonts w:ascii="Garamond" w:hAnsi="Garamond"/>
          <w:i/>
        </w:rPr>
      </w:pPr>
    </w:p>
    <w:p w14:paraId="59F21888" w14:textId="476A4195" w:rsidR="00490D06" w:rsidRPr="00490D06" w:rsidRDefault="00D6350D" w:rsidP="00490D06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Inspirerad av </w:t>
      </w:r>
      <w:r w:rsidR="00490D06" w:rsidRPr="00490D06">
        <w:rPr>
          <w:rFonts w:ascii="Garamond" w:hAnsi="Garamond"/>
          <w:sz w:val="20"/>
          <w:szCs w:val="20"/>
        </w:rPr>
        <w:t xml:space="preserve">Fjärde Moseboken 21:4–9 </w:t>
      </w:r>
    </w:p>
    <w:p w14:paraId="37A3F319" w14:textId="24C4C1B0" w:rsidR="00C447F4" w:rsidRPr="00490D06" w:rsidRDefault="00490D06">
      <w:pPr>
        <w:rPr>
          <w:rFonts w:ascii="Garamond" w:hAnsi="Garamond"/>
          <w:sz w:val="20"/>
          <w:szCs w:val="20"/>
        </w:rPr>
      </w:pPr>
      <w:r w:rsidRPr="00490D06">
        <w:rPr>
          <w:rFonts w:ascii="Garamond" w:hAnsi="Garamond"/>
          <w:sz w:val="20"/>
          <w:szCs w:val="20"/>
        </w:rPr>
        <w:t xml:space="preserve">Melodi: </w:t>
      </w:r>
      <w:r w:rsidR="00D6350D">
        <w:rPr>
          <w:rFonts w:ascii="Garamond" w:hAnsi="Garamond"/>
          <w:sz w:val="20"/>
          <w:szCs w:val="20"/>
        </w:rPr>
        <w:t>Den svenska psalmboken</w:t>
      </w:r>
      <w:r w:rsidRPr="00490D06">
        <w:rPr>
          <w:rFonts w:ascii="Garamond" w:hAnsi="Garamond"/>
          <w:sz w:val="20"/>
          <w:szCs w:val="20"/>
        </w:rPr>
        <w:t xml:space="preserve"> 6</w:t>
      </w:r>
      <w:r w:rsidR="00D6350D">
        <w:rPr>
          <w:rFonts w:ascii="Garamond" w:hAnsi="Garamond"/>
          <w:sz w:val="20"/>
          <w:szCs w:val="20"/>
        </w:rPr>
        <w:t>,</w:t>
      </w:r>
      <w:r w:rsidRPr="00490D06">
        <w:rPr>
          <w:rFonts w:ascii="Garamond" w:hAnsi="Garamond"/>
          <w:sz w:val="20"/>
          <w:szCs w:val="20"/>
        </w:rPr>
        <w:t xml:space="preserve"> Lova Gud …</w:t>
      </w:r>
    </w:p>
    <w:sectPr w:rsidR="00C447F4" w:rsidRPr="00490D06" w:rsidSect="0001358A">
      <w:pgSz w:w="8392" w:h="11907" w:code="1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06"/>
    <w:rsid w:val="0001358A"/>
    <w:rsid w:val="00490D06"/>
    <w:rsid w:val="0063340B"/>
    <w:rsid w:val="008E1AAC"/>
    <w:rsid w:val="00D6350D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388E"/>
  <w15:chartTrackingRefBased/>
  <w15:docId w15:val="{0FBDBE00-C3B3-4CC2-BD19-999B967C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0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3340B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340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4</cp:revision>
  <cp:lastPrinted>2016-12-15T15:36:00Z</cp:lastPrinted>
  <dcterms:created xsi:type="dcterms:W3CDTF">2016-12-15T15:36:00Z</dcterms:created>
  <dcterms:modified xsi:type="dcterms:W3CDTF">2021-04-12T19:28:00Z</dcterms:modified>
</cp:coreProperties>
</file>